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8B64" w14:textId="77777777" w:rsidR="006F04D7" w:rsidRDefault="00320A88" w:rsidP="008C67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74A">
        <w:rPr>
          <w:rFonts w:ascii="Times New Roman" w:hAnsi="Times New Roman" w:cs="Times New Roman"/>
          <w:b/>
          <w:sz w:val="24"/>
          <w:szCs w:val="24"/>
        </w:rPr>
        <w:t xml:space="preserve">Hodnotenie </w:t>
      </w:r>
      <w:r w:rsidR="006F04D7">
        <w:rPr>
          <w:rFonts w:ascii="Times New Roman" w:hAnsi="Times New Roman" w:cs="Times New Roman"/>
          <w:b/>
          <w:sz w:val="24"/>
          <w:szCs w:val="24"/>
        </w:rPr>
        <w:t xml:space="preserve">aktualizačného vzdelávania </w:t>
      </w:r>
      <w:r w:rsidRPr="008C674A">
        <w:rPr>
          <w:rFonts w:ascii="Times New Roman" w:hAnsi="Times New Roman" w:cs="Times New Roman"/>
          <w:b/>
          <w:sz w:val="24"/>
          <w:szCs w:val="24"/>
        </w:rPr>
        <w:t>realizovaného v šk</w:t>
      </w:r>
      <w:r w:rsidR="006F04D7">
        <w:rPr>
          <w:rFonts w:ascii="Times New Roman" w:hAnsi="Times New Roman" w:cs="Times New Roman"/>
          <w:b/>
          <w:sz w:val="24"/>
          <w:szCs w:val="24"/>
        </w:rPr>
        <w:t>olskom</w:t>
      </w:r>
      <w:r w:rsidR="00FB5D28" w:rsidRPr="008C6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4D7">
        <w:rPr>
          <w:rFonts w:ascii="Times New Roman" w:hAnsi="Times New Roman" w:cs="Times New Roman"/>
          <w:b/>
          <w:sz w:val="24"/>
          <w:szCs w:val="24"/>
        </w:rPr>
        <w:t xml:space="preserve">roku </w:t>
      </w:r>
    </w:p>
    <w:p w14:paraId="1F569C14" w14:textId="4F8FD3D6" w:rsidR="008C674A" w:rsidRPr="008C674A" w:rsidRDefault="00320A88" w:rsidP="008C67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74A">
        <w:rPr>
          <w:rFonts w:ascii="Times New Roman" w:hAnsi="Times New Roman" w:cs="Times New Roman"/>
          <w:b/>
          <w:sz w:val="24"/>
          <w:szCs w:val="24"/>
        </w:rPr>
        <w:t>20</w:t>
      </w:r>
      <w:r w:rsidR="008C674A" w:rsidRPr="008C674A">
        <w:rPr>
          <w:rFonts w:ascii="Times New Roman" w:hAnsi="Times New Roman" w:cs="Times New Roman"/>
          <w:b/>
          <w:sz w:val="24"/>
          <w:szCs w:val="24"/>
        </w:rPr>
        <w:t>24</w:t>
      </w:r>
      <w:r w:rsidRPr="008C674A">
        <w:rPr>
          <w:rFonts w:ascii="Times New Roman" w:hAnsi="Times New Roman" w:cs="Times New Roman"/>
          <w:b/>
          <w:sz w:val="24"/>
          <w:szCs w:val="24"/>
        </w:rPr>
        <w:t>/</w:t>
      </w:r>
      <w:r w:rsidR="008C674A" w:rsidRPr="008C674A">
        <w:rPr>
          <w:rFonts w:ascii="Times New Roman" w:hAnsi="Times New Roman" w:cs="Times New Roman"/>
          <w:b/>
          <w:sz w:val="24"/>
          <w:szCs w:val="24"/>
        </w:rPr>
        <w:t>2025</w:t>
      </w:r>
    </w:p>
    <w:p w14:paraId="586A6276" w14:textId="1A493D5A" w:rsidR="00CB5725" w:rsidRPr="00FB5D28" w:rsidRDefault="008C674A" w:rsidP="008C674A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20.11.– 10.12</w:t>
      </w:r>
      <w:r w:rsidR="00FB5D28" w:rsidRPr="00FB5D28">
        <w:rPr>
          <w:rFonts w:ascii="Times New Roman" w:hAnsi="Times New Roman" w:cs="Times New Roman"/>
          <w:i/>
          <w:sz w:val="24"/>
          <w:szCs w:val="24"/>
        </w:rPr>
        <w:t>.</w:t>
      </w:r>
      <w:r w:rsidR="00175D77" w:rsidRPr="00FB5D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D28" w:rsidRPr="00FB5D28">
        <w:rPr>
          <w:rFonts w:ascii="Times New Roman" w:hAnsi="Times New Roman" w:cs="Times New Roman"/>
          <w:i/>
          <w:sz w:val="24"/>
          <w:szCs w:val="24"/>
        </w:rPr>
        <w:t>2024</w:t>
      </w:r>
    </w:p>
    <w:p w14:paraId="4EC59824" w14:textId="77777777" w:rsidR="008C674A" w:rsidRPr="006C579E" w:rsidRDefault="008C674A" w:rsidP="00CB572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579E">
        <w:rPr>
          <w:rFonts w:ascii="Times New Roman" w:hAnsi="Times New Roman" w:cs="Times New Roman"/>
          <w:b/>
          <w:i/>
          <w:sz w:val="28"/>
          <w:szCs w:val="28"/>
        </w:rPr>
        <w:t>Digitálne vybavenie a infraštruktúra – Učebňa 21. storočia</w:t>
      </w:r>
      <w:bookmarkStart w:id="0" w:name="_GoBack"/>
      <w:bookmarkEnd w:id="0"/>
    </w:p>
    <w:p w14:paraId="13139720" w14:textId="44243F84" w:rsidR="00CB5725" w:rsidRPr="006F04D7" w:rsidRDefault="008C674A" w:rsidP="00CB572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04D7">
        <w:rPr>
          <w:rFonts w:ascii="Times New Roman" w:hAnsi="Times New Roman" w:cs="Times New Roman"/>
          <w:i/>
          <w:sz w:val="24"/>
          <w:szCs w:val="24"/>
        </w:rPr>
        <w:t xml:space="preserve">10 </w:t>
      </w:r>
      <w:r w:rsidR="00CB5725" w:rsidRPr="006F04D7">
        <w:rPr>
          <w:rFonts w:ascii="Times New Roman" w:hAnsi="Times New Roman" w:cs="Times New Roman"/>
          <w:i/>
          <w:sz w:val="24"/>
          <w:szCs w:val="24"/>
        </w:rPr>
        <w:t xml:space="preserve">hodín </w:t>
      </w:r>
    </w:p>
    <w:p w14:paraId="3296B1C8" w14:textId="711258C0" w:rsidR="004A7A27" w:rsidRPr="00E46BC6" w:rsidRDefault="00BE61BA" w:rsidP="004A7A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A7A27" w:rsidRPr="00E46BC6">
        <w:rPr>
          <w:rFonts w:ascii="Times New Roman" w:hAnsi="Times New Roman" w:cs="Times New Roman"/>
          <w:b/>
          <w:sz w:val="24"/>
          <w:szCs w:val="24"/>
        </w:rPr>
        <w:t>. Hodnotenie spracovania dištančnej časti - online programu</w:t>
      </w:r>
      <w:r w:rsidR="004A7A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1878"/>
        <w:gridCol w:w="1125"/>
        <w:gridCol w:w="1253"/>
        <w:gridCol w:w="1243"/>
        <w:gridCol w:w="1108"/>
        <w:gridCol w:w="877"/>
        <w:gridCol w:w="1867"/>
      </w:tblGrid>
      <w:tr w:rsidR="004A7A27" w:rsidRPr="004A7A27" w14:paraId="0FAE263D" w14:textId="77777777" w:rsidTr="00A03301">
        <w:tc>
          <w:tcPr>
            <w:tcW w:w="1878" w:type="dxa"/>
          </w:tcPr>
          <w:p w14:paraId="5A2F14EE" w14:textId="77777777" w:rsidR="004A7A27" w:rsidRDefault="004A7A27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B42CF0B" w14:textId="77777777" w:rsidR="004A7A27" w:rsidRPr="00FE1B9C" w:rsidRDefault="004A7A27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1 - veľmi nespokojný</w:t>
            </w:r>
          </w:p>
        </w:tc>
        <w:tc>
          <w:tcPr>
            <w:tcW w:w="1253" w:type="dxa"/>
            <w:vAlign w:val="center"/>
          </w:tcPr>
          <w:p w14:paraId="2D0DB802" w14:textId="77777777" w:rsidR="004A7A27" w:rsidRPr="00FE1B9C" w:rsidRDefault="004A7A27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2- nespokojný</w:t>
            </w:r>
          </w:p>
        </w:tc>
        <w:tc>
          <w:tcPr>
            <w:tcW w:w="1243" w:type="dxa"/>
            <w:vAlign w:val="center"/>
          </w:tcPr>
          <w:p w14:paraId="0258E47F" w14:textId="77777777" w:rsidR="004A7A27" w:rsidRPr="00FE1B9C" w:rsidRDefault="004A7A27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 xml:space="preserve">3- priemerné </w:t>
            </w:r>
          </w:p>
        </w:tc>
        <w:tc>
          <w:tcPr>
            <w:tcW w:w="1108" w:type="dxa"/>
            <w:vAlign w:val="center"/>
          </w:tcPr>
          <w:p w14:paraId="27427F5B" w14:textId="77777777" w:rsidR="004A7A27" w:rsidRPr="00FE1B9C" w:rsidRDefault="004A7A27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4- spokojný</w:t>
            </w:r>
          </w:p>
        </w:tc>
        <w:tc>
          <w:tcPr>
            <w:tcW w:w="877" w:type="dxa"/>
            <w:vAlign w:val="center"/>
          </w:tcPr>
          <w:p w14:paraId="3D1C87C6" w14:textId="77777777" w:rsidR="004A7A27" w:rsidRPr="00FE1B9C" w:rsidRDefault="004A7A27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5- veľmi spokojný</w:t>
            </w:r>
          </w:p>
        </w:tc>
        <w:tc>
          <w:tcPr>
            <w:tcW w:w="1867" w:type="dxa"/>
          </w:tcPr>
          <w:p w14:paraId="0A918CE0" w14:textId="77777777" w:rsidR="00A03301" w:rsidRDefault="004A7A27" w:rsidP="009A2E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7A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Priemerný počet bodov z max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počtu </w:t>
            </w:r>
          </w:p>
          <w:p w14:paraId="0CD62DF7" w14:textId="16C73C50" w:rsidR="004A7A27" w:rsidRPr="004A7A27" w:rsidRDefault="004A7A27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033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bodov</w:t>
            </w:r>
          </w:p>
        </w:tc>
      </w:tr>
      <w:tr w:rsidR="004A7A27" w:rsidRPr="004A7A27" w14:paraId="3D8E450E" w14:textId="77777777" w:rsidTr="00A03301">
        <w:tc>
          <w:tcPr>
            <w:tcW w:w="1878" w:type="dxa"/>
          </w:tcPr>
          <w:p w14:paraId="26FDACE8" w14:textId="77777777" w:rsidR="004A7A27" w:rsidRPr="00FE1B9C" w:rsidRDefault="004A7A27" w:rsidP="004A7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b/>
                <w:sz w:val="18"/>
                <w:szCs w:val="18"/>
              </w:rPr>
              <w:t>Prehľadnosť online programu:</w:t>
            </w:r>
          </w:p>
        </w:tc>
        <w:tc>
          <w:tcPr>
            <w:tcW w:w="1125" w:type="dxa"/>
          </w:tcPr>
          <w:p w14:paraId="6CDF0357" w14:textId="39E40DA8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42901040" w14:textId="7CECAD49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3" w:type="dxa"/>
          </w:tcPr>
          <w:p w14:paraId="2BCC339A" w14:textId="1EC0CB39" w:rsidR="004A7A27" w:rsidRPr="00511057" w:rsidRDefault="004A7A27" w:rsidP="004A7A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3E4784E" w14:textId="144966FA" w:rsidR="004A7A27" w:rsidRPr="00511057" w:rsidRDefault="00511057" w:rsidP="00D172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14:paraId="7EE82E9C" w14:textId="65410D5E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7" w:type="dxa"/>
          </w:tcPr>
          <w:p w14:paraId="2C51148E" w14:textId="5E2E2967" w:rsidR="004A7A27" w:rsidRPr="00D17290" w:rsidRDefault="00511057" w:rsidP="00D172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4A7A27" w:rsidRPr="004A7A27" w14:paraId="17D1EB91" w14:textId="77777777" w:rsidTr="00A03301">
        <w:tc>
          <w:tcPr>
            <w:tcW w:w="1878" w:type="dxa"/>
          </w:tcPr>
          <w:p w14:paraId="15FC1024" w14:textId="77777777" w:rsidR="004A7A27" w:rsidRPr="00FE1B9C" w:rsidRDefault="004A7A27" w:rsidP="004A7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b/>
                <w:sz w:val="18"/>
                <w:szCs w:val="18"/>
              </w:rPr>
              <w:t>Študijné materiály (videá a učebné texty):</w:t>
            </w:r>
          </w:p>
        </w:tc>
        <w:tc>
          <w:tcPr>
            <w:tcW w:w="1125" w:type="dxa"/>
          </w:tcPr>
          <w:p w14:paraId="0203F7B2" w14:textId="38E10858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6D420722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3" w:type="dxa"/>
          </w:tcPr>
          <w:p w14:paraId="19188849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dxa"/>
          </w:tcPr>
          <w:p w14:paraId="5D311655" w14:textId="3A20C83E" w:rsidR="004A7A27" w:rsidRDefault="00511057" w:rsidP="00D1729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14:paraId="3F32B576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7" w:type="dxa"/>
          </w:tcPr>
          <w:p w14:paraId="17685001" w14:textId="2BF73826" w:rsidR="004A7A27" w:rsidRPr="00D17290" w:rsidRDefault="00511057" w:rsidP="00D172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4A7A27" w:rsidRPr="004A7A27" w14:paraId="79BA4BE0" w14:textId="77777777" w:rsidTr="00A03301">
        <w:tc>
          <w:tcPr>
            <w:tcW w:w="1878" w:type="dxa"/>
          </w:tcPr>
          <w:p w14:paraId="6B46CBCD" w14:textId="77777777" w:rsidR="004A7A27" w:rsidRPr="00FE1B9C" w:rsidRDefault="004A7A27" w:rsidP="004A7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b/>
                <w:sz w:val="18"/>
                <w:szCs w:val="18"/>
              </w:rPr>
              <w:t>Pracovné materiály (pracovné listy a iné):</w:t>
            </w:r>
          </w:p>
        </w:tc>
        <w:tc>
          <w:tcPr>
            <w:tcW w:w="1125" w:type="dxa"/>
          </w:tcPr>
          <w:p w14:paraId="1605652C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6806F976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3" w:type="dxa"/>
          </w:tcPr>
          <w:p w14:paraId="6E9D11B6" w14:textId="58ECCEB2" w:rsidR="004A7A27" w:rsidRDefault="008C674A" w:rsidP="00D1729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1ABD57E6" w14:textId="6E1A2B25" w:rsidR="004A7A27" w:rsidRDefault="008C674A" w:rsidP="00D1729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14:paraId="6CE1D1DE" w14:textId="4A0FBDAF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7" w:type="dxa"/>
          </w:tcPr>
          <w:p w14:paraId="2E3D1E25" w14:textId="5CE08BBC" w:rsidR="004A7A27" w:rsidRPr="00D17290" w:rsidRDefault="00D17290" w:rsidP="00D172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</w:tr>
      <w:tr w:rsidR="004A7A27" w:rsidRPr="004A7A27" w14:paraId="17D8A5AD" w14:textId="77777777" w:rsidTr="00A03301">
        <w:tc>
          <w:tcPr>
            <w:tcW w:w="1878" w:type="dxa"/>
          </w:tcPr>
          <w:p w14:paraId="7AFDD9CA" w14:textId="77777777" w:rsidR="004A7A27" w:rsidRPr="00FE1B9C" w:rsidRDefault="004A7A27" w:rsidP="004A7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b/>
                <w:sz w:val="18"/>
                <w:szCs w:val="18"/>
              </w:rPr>
              <w:t>Celkové hodnotenie spracovania dištančnej časti:</w:t>
            </w:r>
          </w:p>
        </w:tc>
        <w:tc>
          <w:tcPr>
            <w:tcW w:w="1125" w:type="dxa"/>
          </w:tcPr>
          <w:p w14:paraId="77991FAD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48613572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3" w:type="dxa"/>
          </w:tcPr>
          <w:p w14:paraId="544C2B28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dxa"/>
          </w:tcPr>
          <w:p w14:paraId="09208815" w14:textId="724863EB" w:rsidR="004A7A27" w:rsidRDefault="00511057" w:rsidP="00D1729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14:paraId="40114C58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7" w:type="dxa"/>
          </w:tcPr>
          <w:p w14:paraId="72AAA714" w14:textId="4631DA94" w:rsidR="004A7A27" w:rsidRPr="00D17290" w:rsidRDefault="00511057" w:rsidP="00D172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</w:tbl>
    <w:p w14:paraId="374F5962" w14:textId="77777777" w:rsidR="00BE61BA" w:rsidRDefault="00BE61BA" w:rsidP="00C61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8979D" w14:textId="1C48FE45" w:rsidR="00C61A56" w:rsidRPr="00E46BC6" w:rsidRDefault="00BE61BA" w:rsidP="00C61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1A56" w:rsidRPr="00E46BC6">
        <w:rPr>
          <w:rFonts w:ascii="Times New Roman" w:hAnsi="Times New Roman" w:cs="Times New Roman"/>
          <w:b/>
          <w:sz w:val="24"/>
          <w:szCs w:val="24"/>
        </w:rPr>
        <w:t>. Hodnotenie obsahu vzdelávania</w:t>
      </w:r>
      <w:r w:rsidR="00C61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A56" w:rsidRPr="004C6599">
        <w:rPr>
          <w:rFonts w:ascii="Times New Roman" w:hAnsi="Times New Roman" w:cs="Times New Roman"/>
          <w:sz w:val="24"/>
          <w:szCs w:val="24"/>
        </w:rPr>
        <w:t>(zaškrtnite):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1877"/>
        <w:gridCol w:w="1125"/>
        <w:gridCol w:w="1253"/>
        <w:gridCol w:w="1244"/>
        <w:gridCol w:w="1108"/>
        <w:gridCol w:w="877"/>
        <w:gridCol w:w="1867"/>
      </w:tblGrid>
      <w:tr w:rsidR="00C61A56" w:rsidRPr="004A7A27" w14:paraId="430C72E0" w14:textId="77777777" w:rsidTr="00A03301">
        <w:tc>
          <w:tcPr>
            <w:tcW w:w="1877" w:type="dxa"/>
          </w:tcPr>
          <w:p w14:paraId="7ABD63F5" w14:textId="77777777" w:rsidR="00C61A56" w:rsidRDefault="00C61A56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EB0AD02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1 - veľmi nespokojný</w:t>
            </w:r>
          </w:p>
        </w:tc>
        <w:tc>
          <w:tcPr>
            <w:tcW w:w="1253" w:type="dxa"/>
            <w:vAlign w:val="center"/>
          </w:tcPr>
          <w:p w14:paraId="6AE9FB11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2- nespokojný</w:t>
            </w:r>
          </w:p>
        </w:tc>
        <w:tc>
          <w:tcPr>
            <w:tcW w:w="1244" w:type="dxa"/>
            <w:vAlign w:val="center"/>
          </w:tcPr>
          <w:p w14:paraId="2D51B71C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 xml:space="preserve">3- priemerné </w:t>
            </w:r>
          </w:p>
        </w:tc>
        <w:tc>
          <w:tcPr>
            <w:tcW w:w="1108" w:type="dxa"/>
            <w:vAlign w:val="center"/>
          </w:tcPr>
          <w:p w14:paraId="32EA716F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4- spokojný</w:t>
            </w:r>
          </w:p>
        </w:tc>
        <w:tc>
          <w:tcPr>
            <w:tcW w:w="877" w:type="dxa"/>
            <w:vAlign w:val="center"/>
          </w:tcPr>
          <w:p w14:paraId="670E7501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5- veľmi spokojný</w:t>
            </w:r>
          </w:p>
        </w:tc>
        <w:tc>
          <w:tcPr>
            <w:tcW w:w="1867" w:type="dxa"/>
          </w:tcPr>
          <w:p w14:paraId="30ABA4B8" w14:textId="77777777" w:rsidR="00A03301" w:rsidRDefault="00C61A56" w:rsidP="009A2E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7A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Priemerný počet bodov z max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počtu </w:t>
            </w:r>
          </w:p>
          <w:p w14:paraId="43DAFC43" w14:textId="39B191FB" w:rsidR="00C61A56" w:rsidRPr="004A7A27" w:rsidRDefault="00C61A56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033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bodov</w:t>
            </w:r>
          </w:p>
        </w:tc>
      </w:tr>
      <w:tr w:rsidR="00C61A56" w:rsidRPr="004A7A27" w14:paraId="19DEC248" w14:textId="77777777" w:rsidTr="00A03301">
        <w:tc>
          <w:tcPr>
            <w:tcW w:w="1877" w:type="dxa"/>
          </w:tcPr>
          <w:p w14:paraId="4F9FE1BA" w14:textId="77777777" w:rsidR="00C61A56" w:rsidRPr="00C61A56" w:rsidRDefault="00C61A56" w:rsidP="00C61A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A56">
              <w:rPr>
                <w:rFonts w:ascii="Times New Roman" w:hAnsi="Times New Roman" w:cs="Times New Roman"/>
                <w:b/>
                <w:sz w:val="18"/>
                <w:szCs w:val="18"/>
              </w:rPr>
              <w:t>Odbornosť obsahu:</w:t>
            </w:r>
          </w:p>
        </w:tc>
        <w:tc>
          <w:tcPr>
            <w:tcW w:w="1125" w:type="dxa"/>
          </w:tcPr>
          <w:p w14:paraId="43A37B0E" w14:textId="77777777" w:rsidR="00C61A56" w:rsidRDefault="00C61A56" w:rsidP="00C61A5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71B4A3CC" w14:textId="77777777" w:rsidR="00C61A56" w:rsidRDefault="00C61A56" w:rsidP="00C61A5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39FCAF89" w14:textId="77777777" w:rsidR="00C61A56" w:rsidRDefault="00C61A56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dxa"/>
          </w:tcPr>
          <w:p w14:paraId="2DE7004C" w14:textId="6FAF514E" w:rsidR="00C61A56" w:rsidRDefault="00511057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14:paraId="1203422C" w14:textId="77777777" w:rsidR="00C61A56" w:rsidRDefault="00C61A56" w:rsidP="00C61A5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7" w:type="dxa"/>
          </w:tcPr>
          <w:p w14:paraId="220E4E4E" w14:textId="33CF1333" w:rsidR="00C61A56" w:rsidRPr="006F04D7" w:rsidRDefault="00511057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0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852BA0" w:rsidRPr="004A7A27" w14:paraId="30DA46A2" w14:textId="77777777" w:rsidTr="00A03301">
        <w:tc>
          <w:tcPr>
            <w:tcW w:w="1877" w:type="dxa"/>
          </w:tcPr>
          <w:p w14:paraId="11D003A0" w14:textId="77777777" w:rsidR="00852BA0" w:rsidRPr="00C61A56" w:rsidRDefault="00852BA0" w:rsidP="00852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A56">
              <w:rPr>
                <w:rFonts w:ascii="Times New Roman" w:hAnsi="Times New Roman" w:cs="Times New Roman"/>
                <w:b/>
                <w:sz w:val="18"/>
                <w:szCs w:val="18"/>
              </w:rPr>
              <w:t>Prínos pre prax:</w:t>
            </w:r>
          </w:p>
        </w:tc>
        <w:tc>
          <w:tcPr>
            <w:tcW w:w="1125" w:type="dxa"/>
          </w:tcPr>
          <w:p w14:paraId="7427BED4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33D0C394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6AEBC248" w14:textId="1ADE73DB" w:rsidR="00852BA0" w:rsidRDefault="008C674A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718922DD" w14:textId="2444D126" w:rsidR="00852BA0" w:rsidRDefault="008C674A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14:paraId="350B68E7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7" w:type="dxa"/>
          </w:tcPr>
          <w:p w14:paraId="11C4400F" w14:textId="6AD28DBE" w:rsidR="00852BA0" w:rsidRPr="006F04D7" w:rsidRDefault="00511057" w:rsidP="006F04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0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</w:t>
            </w:r>
            <w:r w:rsidR="006F04D7" w:rsidRPr="006F0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852BA0" w:rsidRPr="004A7A27" w14:paraId="3111D861" w14:textId="77777777" w:rsidTr="00A03301">
        <w:tc>
          <w:tcPr>
            <w:tcW w:w="1877" w:type="dxa"/>
          </w:tcPr>
          <w:p w14:paraId="40D47DC2" w14:textId="77777777" w:rsidR="00852BA0" w:rsidRPr="00C61A56" w:rsidRDefault="00852BA0" w:rsidP="00852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A56">
              <w:rPr>
                <w:rFonts w:ascii="Times New Roman" w:hAnsi="Times New Roman" w:cs="Times New Roman"/>
                <w:b/>
                <w:sz w:val="18"/>
                <w:szCs w:val="18"/>
              </w:rPr>
              <w:t>Atraktivita, zaujímavosť obsahu:</w:t>
            </w:r>
          </w:p>
        </w:tc>
        <w:tc>
          <w:tcPr>
            <w:tcW w:w="1125" w:type="dxa"/>
          </w:tcPr>
          <w:p w14:paraId="32E94B34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3AF6C78F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28527F3C" w14:textId="42A5CF61" w:rsidR="00852BA0" w:rsidRDefault="008C674A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7FE7E2CE" w14:textId="682E9509" w:rsidR="00852BA0" w:rsidRDefault="00511057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14:paraId="7DF4FA02" w14:textId="6E118D4F" w:rsidR="00852BA0" w:rsidRDefault="008C674A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14:paraId="3A2824A0" w14:textId="5BFD739A" w:rsidR="00852BA0" w:rsidRPr="006F04D7" w:rsidRDefault="00511057" w:rsidP="006F04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0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</w:t>
            </w:r>
            <w:r w:rsidR="006F0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6F0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852BA0" w:rsidRPr="004A7A27" w14:paraId="286D38B0" w14:textId="77777777" w:rsidTr="00A03301">
        <w:tc>
          <w:tcPr>
            <w:tcW w:w="1877" w:type="dxa"/>
          </w:tcPr>
          <w:p w14:paraId="14A6DB4E" w14:textId="77777777" w:rsidR="00852BA0" w:rsidRPr="00C61A56" w:rsidRDefault="00852BA0" w:rsidP="00852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A56">
              <w:rPr>
                <w:rFonts w:ascii="Times New Roman" w:hAnsi="Times New Roman" w:cs="Times New Roman"/>
                <w:b/>
                <w:sz w:val="18"/>
                <w:szCs w:val="18"/>
              </w:rPr>
              <w:t>Sumárne hodnotenie obsahu vzdelávania:</w:t>
            </w:r>
          </w:p>
        </w:tc>
        <w:tc>
          <w:tcPr>
            <w:tcW w:w="1125" w:type="dxa"/>
          </w:tcPr>
          <w:p w14:paraId="6037FF8C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5F53913F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23F8139A" w14:textId="5A630223" w:rsidR="00852BA0" w:rsidRDefault="008C674A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7F14BC21" w14:textId="6403F57F" w:rsidR="00852BA0" w:rsidRDefault="008C674A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14:paraId="59823F3D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7" w:type="dxa"/>
          </w:tcPr>
          <w:p w14:paraId="74C0EDBC" w14:textId="717492E1" w:rsidR="00852BA0" w:rsidRPr="006F04D7" w:rsidRDefault="00FB5D28" w:rsidP="006F04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0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</w:t>
            </w:r>
            <w:r w:rsidR="006F0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</w:tbl>
    <w:p w14:paraId="74BB381B" w14:textId="77777777" w:rsidR="00BE61BA" w:rsidRDefault="00BE61BA" w:rsidP="00C61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24874A" w14:textId="1E8322AB" w:rsidR="00C61A56" w:rsidRPr="00272AC6" w:rsidRDefault="00BE61BA" w:rsidP="00C61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61A56" w:rsidRPr="00272AC6">
        <w:rPr>
          <w:rFonts w:ascii="Times New Roman" w:hAnsi="Times New Roman" w:cs="Times New Roman"/>
          <w:b/>
          <w:sz w:val="24"/>
          <w:szCs w:val="24"/>
        </w:rPr>
        <w:t>. Sumárne hodnotenie vzdelávania</w:t>
      </w:r>
      <w:r w:rsidR="00C61A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1877"/>
        <w:gridCol w:w="1125"/>
        <w:gridCol w:w="1253"/>
        <w:gridCol w:w="1244"/>
        <w:gridCol w:w="1108"/>
        <w:gridCol w:w="877"/>
        <w:gridCol w:w="1867"/>
      </w:tblGrid>
      <w:tr w:rsidR="00C61A56" w:rsidRPr="004A7A27" w14:paraId="47FD8081" w14:textId="77777777" w:rsidTr="00A03301">
        <w:tc>
          <w:tcPr>
            <w:tcW w:w="1877" w:type="dxa"/>
          </w:tcPr>
          <w:p w14:paraId="7166E311" w14:textId="77777777" w:rsidR="00C61A56" w:rsidRDefault="00C61A56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322046E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1 - veľmi nespokojný</w:t>
            </w:r>
          </w:p>
        </w:tc>
        <w:tc>
          <w:tcPr>
            <w:tcW w:w="1253" w:type="dxa"/>
            <w:vAlign w:val="center"/>
          </w:tcPr>
          <w:p w14:paraId="1B10BBB7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2- nespokojný</w:t>
            </w:r>
          </w:p>
        </w:tc>
        <w:tc>
          <w:tcPr>
            <w:tcW w:w="1244" w:type="dxa"/>
            <w:vAlign w:val="center"/>
          </w:tcPr>
          <w:p w14:paraId="6BFE2775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 xml:space="preserve">3- priemerné </w:t>
            </w:r>
          </w:p>
        </w:tc>
        <w:tc>
          <w:tcPr>
            <w:tcW w:w="1108" w:type="dxa"/>
            <w:vAlign w:val="center"/>
          </w:tcPr>
          <w:p w14:paraId="103C9464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4- spokojný</w:t>
            </w:r>
          </w:p>
        </w:tc>
        <w:tc>
          <w:tcPr>
            <w:tcW w:w="877" w:type="dxa"/>
            <w:vAlign w:val="center"/>
          </w:tcPr>
          <w:p w14:paraId="7F156E8E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5- veľmi spokojný</w:t>
            </w:r>
          </w:p>
        </w:tc>
        <w:tc>
          <w:tcPr>
            <w:tcW w:w="1867" w:type="dxa"/>
          </w:tcPr>
          <w:p w14:paraId="743F408F" w14:textId="77777777" w:rsidR="00A03301" w:rsidRDefault="00C61A56" w:rsidP="009A2E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7A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Priemerný počet bodov z max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počtu </w:t>
            </w:r>
          </w:p>
          <w:p w14:paraId="399C9B45" w14:textId="746175B8" w:rsidR="00C61A56" w:rsidRPr="004A7A27" w:rsidRDefault="00C61A56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033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bodov</w:t>
            </w:r>
          </w:p>
        </w:tc>
      </w:tr>
      <w:tr w:rsidR="00C61A56" w:rsidRPr="004A7A27" w14:paraId="6AF323B6" w14:textId="77777777" w:rsidTr="00A03301">
        <w:tc>
          <w:tcPr>
            <w:tcW w:w="1877" w:type="dxa"/>
          </w:tcPr>
          <w:p w14:paraId="6337B7EB" w14:textId="77777777" w:rsidR="00C61A56" w:rsidRPr="00CB5725" w:rsidRDefault="00C61A56" w:rsidP="009A2E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725">
              <w:rPr>
                <w:rFonts w:ascii="Times New Roman" w:hAnsi="Times New Roman" w:cs="Times New Roman"/>
                <w:b/>
                <w:sz w:val="18"/>
                <w:szCs w:val="18"/>
              </w:rPr>
              <w:t>Sumárne hodnotenie vzdelávania:</w:t>
            </w:r>
          </w:p>
        </w:tc>
        <w:tc>
          <w:tcPr>
            <w:tcW w:w="1125" w:type="dxa"/>
          </w:tcPr>
          <w:p w14:paraId="6B979127" w14:textId="77777777" w:rsidR="00C61A56" w:rsidRDefault="00C61A56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30A87CC1" w14:textId="77777777" w:rsidR="00C61A56" w:rsidRDefault="00C61A56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4AC6CE0E" w14:textId="06EDE3F4" w:rsidR="00C61A56" w:rsidRDefault="008C674A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47DBD60A" w14:textId="49140D45" w:rsidR="00C61A56" w:rsidRDefault="008C674A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14:paraId="57AF0723" w14:textId="77777777" w:rsidR="00C61A56" w:rsidRDefault="00C61A56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7" w:type="dxa"/>
          </w:tcPr>
          <w:p w14:paraId="70B1AAD2" w14:textId="36605CAD" w:rsidR="00C61A56" w:rsidRPr="006F04D7" w:rsidRDefault="006F04D7" w:rsidP="006F04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</w:tr>
    </w:tbl>
    <w:p w14:paraId="0CADECD7" w14:textId="77777777" w:rsidR="00C61A56" w:rsidRPr="003F2174" w:rsidRDefault="00C61A56" w:rsidP="003F217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61A56" w:rsidRPr="003F2174" w:rsidSect="003A6D71">
      <w:headerReference w:type="default" r:id="rId6"/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CF952" w14:textId="77777777" w:rsidR="003A6D71" w:rsidRDefault="003A6D71" w:rsidP="009C446A">
      <w:pPr>
        <w:spacing w:after="0" w:line="240" w:lineRule="auto"/>
      </w:pPr>
      <w:r>
        <w:separator/>
      </w:r>
    </w:p>
  </w:endnote>
  <w:endnote w:type="continuationSeparator" w:id="0">
    <w:p w14:paraId="0F048EF4" w14:textId="77777777" w:rsidR="003A6D71" w:rsidRDefault="003A6D71" w:rsidP="009C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BA90F" w14:textId="77777777" w:rsidR="009C446A" w:rsidRDefault="009C446A">
    <w:pPr>
      <w:pStyle w:val="Pta"/>
    </w:pPr>
  </w:p>
  <w:p w14:paraId="19416A6F" w14:textId="77777777" w:rsidR="009C446A" w:rsidRDefault="009C44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A02AC" w14:textId="77777777" w:rsidR="003A6D71" w:rsidRDefault="003A6D71" w:rsidP="009C446A">
      <w:pPr>
        <w:spacing w:after="0" w:line="240" w:lineRule="auto"/>
      </w:pPr>
      <w:r>
        <w:separator/>
      </w:r>
    </w:p>
  </w:footnote>
  <w:footnote w:type="continuationSeparator" w:id="0">
    <w:p w14:paraId="7E33B287" w14:textId="77777777" w:rsidR="003A6D71" w:rsidRDefault="003A6D71" w:rsidP="009C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5698" w14:textId="5489F948" w:rsidR="009C446A" w:rsidRDefault="009C446A">
    <w:pPr>
      <w:pStyle w:val="Hlavika"/>
    </w:pPr>
  </w:p>
  <w:p w14:paraId="0666DD6A" w14:textId="77777777" w:rsidR="009C446A" w:rsidRDefault="009C446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6A"/>
    <w:rsid w:val="00041558"/>
    <w:rsid w:val="0004289A"/>
    <w:rsid w:val="00061AFC"/>
    <w:rsid w:val="00084F5A"/>
    <w:rsid w:val="00092591"/>
    <w:rsid w:val="00092672"/>
    <w:rsid w:val="000C5AB8"/>
    <w:rsid w:val="0014185F"/>
    <w:rsid w:val="00175D77"/>
    <w:rsid w:val="00177525"/>
    <w:rsid w:val="00244AB2"/>
    <w:rsid w:val="00272AC6"/>
    <w:rsid w:val="002948DA"/>
    <w:rsid w:val="002E2167"/>
    <w:rsid w:val="002E7030"/>
    <w:rsid w:val="00320A88"/>
    <w:rsid w:val="0033109C"/>
    <w:rsid w:val="003A6D71"/>
    <w:rsid w:val="003F2174"/>
    <w:rsid w:val="00416B01"/>
    <w:rsid w:val="004522A0"/>
    <w:rsid w:val="004A7A27"/>
    <w:rsid w:val="004C6599"/>
    <w:rsid w:val="00511057"/>
    <w:rsid w:val="0053560D"/>
    <w:rsid w:val="005618B6"/>
    <w:rsid w:val="006210A5"/>
    <w:rsid w:val="00665B8D"/>
    <w:rsid w:val="006C579E"/>
    <w:rsid w:val="006F04D7"/>
    <w:rsid w:val="007A6791"/>
    <w:rsid w:val="00852BA0"/>
    <w:rsid w:val="008557D8"/>
    <w:rsid w:val="0089485E"/>
    <w:rsid w:val="00894B03"/>
    <w:rsid w:val="008A396D"/>
    <w:rsid w:val="008B49B3"/>
    <w:rsid w:val="008C674A"/>
    <w:rsid w:val="008D0EF3"/>
    <w:rsid w:val="008F5964"/>
    <w:rsid w:val="009C446A"/>
    <w:rsid w:val="00A03301"/>
    <w:rsid w:val="00A24929"/>
    <w:rsid w:val="00A34910"/>
    <w:rsid w:val="00A64FB1"/>
    <w:rsid w:val="00A82095"/>
    <w:rsid w:val="00AE5CF5"/>
    <w:rsid w:val="00B016A2"/>
    <w:rsid w:val="00BE61BA"/>
    <w:rsid w:val="00C61A56"/>
    <w:rsid w:val="00CB14AB"/>
    <w:rsid w:val="00CB5725"/>
    <w:rsid w:val="00D17290"/>
    <w:rsid w:val="00D21255"/>
    <w:rsid w:val="00DA3C1A"/>
    <w:rsid w:val="00E46BC6"/>
    <w:rsid w:val="00E65C36"/>
    <w:rsid w:val="00FA3FDE"/>
    <w:rsid w:val="00FB5D28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B948B"/>
  <w15:docId w15:val="{9771872F-F504-4A15-99F6-BAC413A6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446A"/>
  </w:style>
  <w:style w:type="paragraph" w:styleId="Pta">
    <w:name w:val="footer"/>
    <w:basedOn w:val="Normlny"/>
    <w:link w:val="PtaChar"/>
    <w:uiPriority w:val="99"/>
    <w:unhideWhenUsed/>
    <w:rsid w:val="009C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446A"/>
  </w:style>
  <w:style w:type="paragraph" w:styleId="Textbubliny">
    <w:name w:val="Balloon Text"/>
    <w:basedOn w:val="Normlny"/>
    <w:link w:val="TextbublinyChar"/>
    <w:uiPriority w:val="99"/>
    <w:semiHidden/>
    <w:unhideWhenUsed/>
    <w:rsid w:val="009C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46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46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A0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Škola</cp:lastModifiedBy>
  <cp:revision>21</cp:revision>
  <cp:lastPrinted>2024-03-07T14:05:00Z</cp:lastPrinted>
  <dcterms:created xsi:type="dcterms:W3CDTF">2023-03-06T15:48:00Z</dcterms:created>
  <dcterms:modified xsi:type="dcterms:W3CDTF">2025-03-25T21:19:00Z</dcterms:modified>
</cp:coreProperties>
</file>